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DA83" w14:textId="77777777" w:rsidR="000B1461" w:rsidRDefault="00214E16" w:rsidP="000B1461">
      <w:pPr>
        <w:spacing w:after="0" w:line="240" w:lineRule="auto"/>
        <w:rPr>
          <w:b/>
          <w:bCs/>
          <w:sz w:val="28"/>
          <w:szCs w:val="28"/>
        </w:rPr>
      </w:pPr>
      <w:r w:rsidRPr="00214E16">
        <w:rPr>
          <w:b/>
          <w:bCs/>
          <w:sz w:val="28"/>
          <w:szCs w:val="28"/>
        </w:rPr>
        <w:t>Improving Outcomes and Access to Care in Montana with Pharmacists on the Team</w:t>
      </w:r>
      <w:r>
        <w:rPr>
          <w:b/>
          <w:bCs/>
          <w:sz w:val="28"/>
          <w:szCs w:val="28"/>
        </w:rPr>
        <w:t xml:space="preserve"> </w:t>
      </w:r>
    </w:p>
    <w:p w14:paraId="7997E4B2" w14:textId="197B2294" w:rsidR="00214E16" w:rsidRPr="000B1461" w:rsidRDefault="000B1461" w:rsidP="000B1461">
      <w:pPr>
        <w:spacing w:line="240" w:lineRule="auto"/>
        <w:rPr>
          <w:sz w:val="24"/>
          <w:szCs w:val="24"/>
        </w:rPr>
      </w:pPr>
      <w:r w:rsidRPr="000B1461">
        <w:rPr>
          <w:sz w:val="24"/>
          <w:szCs w:val="24"/>
        </w:rPr>
        <w:t xml:space="preserve">November 13, </w:t>
      </w:r>
      <w:r w:rsidR="00214E16" w:rsidRPr="000B1461">
        <w:rPr>
          <w:sz w:val="24"/>
          <w:szCs w:val="24"/>
        </w:rPr>
        <w:t>2020</w:t>
      </w:r>
    </w:p>
    <w:p w14:paraId="5869AF58" w14:textId="377D8091" w:rsidR="00330BDC" w:rsidRPr="00B244F8" w:rsidRDefault="00330BDC" w:rsidP="00330BDC">
      <w:pPr>
        <w:spacing w:after="0"/>
        <w:rPr>
          <w:b/>
        </w:rPr>
      </w:pPr>
      <w:r w:rsidRPr="00B244F8">
        <w:rPr>
          <w:b/>
        </w:rPr>
        <w:t>Please check your primary position</w:t>
      </w:r>
      <w:r w:rsidR="00017DA8">
        <w:rPr>
          <w:b/>
        </w:rPr>
        <w:t xml:space="preserve"> (check all that apply)</w:t>
      </w:r>
      <w:r w:rsidRPr="00B244F8">
        <w:rPr>
          <w:b/>
        </w:rPr>
        <w:t>:</w:t>
      </w:r>
    </w:p>
    <w:p w14:paraId="69789636" w14:textId="72DA3AA6" w:rsidR="00330BDC" w:rsidRDefault="009710B3" w:rsidP="00330BDC">
      <w:pPr>
        <w:pStyle w:val="ListParagraph"/>
        <w:numPr>
          <w:ilvl w:val="0"/>
          <w:numId w:val="1"/>
        </w:numPr>
        <w:spacing w:after="0"/>
      </w:pPr>
      <w:r w:rsidRPr="00330BDC">
        <w:t>Pharmacist</w:t>
      </w:r>
      <w:r w:rsidR="00017DA8">
        <w:t>/student/resident</w:t>
      </w:r>
      <w:r w:rsidR="00330BDC">
        <w:tab/>
      </w:r>
      <w:r w:rsidR="000D7753">
        <w:t xml:space="preserve">   </w:t>
      </w:r>
      <w:r>
        <w:tab/>
      </w:r>
      <w:r w:rsidR="00330BDC">
        <w:sym w:font="Symbol" w:char="F0A0"/>
      </w:r>
      <w:r>
        <w:t xml:space="preserve">  </w:t>
      </w:r>
      <w:r w:rsidRPr="00330BDC">
        <w:t>Physician/</w:t>
      </w:r>
      <w:r>
        <w:t>PA/NP</w:t>
      </w:r>
      <w:r w:rsidR="00330BDC">
        <w:tab/>
      </w:r>
      <w:r>
        <w:tab/>
      </w:r>
      <w:r w:rsidR="00330BDC">
        <w:sym w:font="Symbol" w:char="F0A0"/>
      </w:r>
      <w:r w:rsidR="00330BDC">
        <w:t xml:space="preserve">  </w:t>
      </w:r>
      <w:r w:rsidR="00330BDC" w:rsidRPr="00330BDC">
        <w:t>Behavioral Health Provider</w:t>
      </w:r>
    </w:p>
    <w:p w14:paraId="52278E40" w14:textId="320A9ECD" w:rsidR="009710B3" w:rsidRDefault="00B244F8" w:rsidP="00330BDC">
      <w:pPr>
        <w:pStyle w:val="ListParagraph"/>
        <w:numPr>
          <w:ilvl w:val="0"/>
          <w:numId w:val="1"/>
        </w:numPr>
        <w:spacing w:after="0"/>
      </w:pPr>
      <w:r>
        <w:t xml:space="preserve">Nurse </w:t>
      </w:r>
      <w:r>
        <w:tab/>
        <w:t xml:space="preserve">       </w:t>
      </w:r>
      <w:r w:rsidR="009710B3">
        <w:tab/>
      </w:r>
      <w:r w:rsidR="009710B3">
        <w:tab/>
      </w:r>
      <w:r w:rsidR="00017DA8">
        <w:tab/>
      </w:r>
      <w:r w:rsidR="00017DA8">
        <w:tab/>
      </w:r>
      <w:r>
        <w:sym w:font="Symbol" w:char="F0A0"/>
      </w:r>
      <w:r>
        <w:t xml:space="preserve">  </w:t>
      </w:r>
      <w:r w:rsidR="00017DA8">
        <w:t>Health Plan</w:t>
      </w:r>
      <w:r w:rsidR="00017DA8">
        <w:tab/>
      </w:r>
      <w:r w:rsidR="00017DA8">
        <w:tab/>
      </w:r>
      <w:r w:rsidR="00330BDC">
        <w:t xml:space="preserve"> </w:t>
      </w:r>
      <w:r w:rsidR="00017DA8">
        <w:tab/>
      </w:r>
      <w:r w:rsidR="00330BDC">
        <w:sym w:font="Symbol" w:char="F0A0"/>
      </w:r>
      <w:r w:rsidR="00017DA8">
        <w:t xml:space="preserve">  Professional O</w:t>
      </w:r>
      <w:r w:rsidR="00330BDC">
        <w:t>rganization</w:t>
      </w:r>
      <w:r w:rsidR="00330BDC">
        <w:tab/>
        <w:t xml:space="preserve"> </w:t>
      </w:r>
    </w:p>
    <w:p w14:paraId="52891806" w14:textId="7D3874C6" w:rsidR="000D7753" w:rsidRDefault="00330BDC" w:rsidP="009710B3">
      <w:pPr>
        <w:spacing w:after="0"/>
        <w:ind w:left="360"/>
      </w:pPr>
      <w:r>
        <w:sym w:font="Symbol" w:char="F0A0"/>
      </w:r>
      <w:r w:rsidR="000D7753">
        <w:t xml:space="preserve">  </w:t>
      </w:r>
      <w:r w:rsidR="0008144C">
        <w:tab/>
      </w:r>
      <w:r w:rsidR="00017DA8">
        <w:t>Health-System Administrator</w:t>
      </w:r>
      <w:r w:rsidR="009710B3">
        <w:tab/>
      </w:r>
      <w:r w:rsidR="00017DA8">
        <w:tab/>
      </w:r>
      <w:r w:rsidR="009710B3">
        <w:sym w:font="Symbol" w:char="F0A0"/>
      </w:r>
      <w:r w:rsidR="009710B3">
        <w:t xml:space="preserve">  </w:t>
      </w:r>
      <w:r w:rsidR="000D7753">
        <w:t>State Government</w:t>
      </w:r>
      <w:r w:rsidR="00017DA8">
        <w:tab/>
      </w:r>
      <w:r w:rsidR="00017DA8">
        <w:tab/>
      </w:r>
      <w:r w:rsidR="00017DA8">
        <w:sym w:font="Symbol" w:char="F0A0"/>
      </w:r>
      <w:r w:rsidR="00017DA8">
        <w:t xml:space="preserve">  Legislator</w:t>
      </w:r>
    </w:p>
    <w:p w14:paraId="706B71CC" w14:textId="77777777" w:rsidR="00330BDC" w:rsidRPr="00330BDC" w:rsidRDefault="00330BDC" w:rsidP="00330BDC">
      <w:pPr>
        <w:spacing w:after="0"/>
      </w:pPr>
    </w:p>
    <w:p w14:paraId="64F99438" w14:textId="77777777" w:rsidR="00330BDC" w:rsidRDefault="00330BDC" w:rsidP="00330BDC">
      <w:r>
        <w:t xml:space="preserve">Participating in this </w:t>
      </w:r>
      <w:r w:rsidR="00FF65DD">
        <w:t>conference was worth my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BDC" w:rsidRPr="00330BDC" w14:paraId="7E9BC31A" w14:textId="77777777" w:rsidTr="008B631B">
        <w:tc>
          <w:tcPr>
            <w:tcW w:w="1870" w:type="dxa"/>
          </w:tcPr>
          <w:p w14:paraId="55B824F3" w14:textId="77777777" w:rsidR="00330BDC" w:rsidRPr="00330BDC" w:rsidRDefault="00330BDC" w:rsidP="008B631B">
            <w:r w:rsidRPr="00330BDC">
              <w:t>Not at all</w:t>
            </w:r>
          </w:p>
        </w:tc>
        <w:tc>
          <w:tcPr>
            <w:tcW w:w="1870" w:type="dxa"/>
          </w:tcPr>
          <w:p w14:paraId="146E5ABE" w14:textId="77777777" w:rsidR="00330BDC" w:rsidRPr="00330BDC" w:rsidRDefault="00330BDC" w:rsidP="008B631B">
            <w:r w:rsidRPr="00330BDC">
              <w:t>Not really</w:t>
            </w:r>
          </w:p>
        </w:tc>
        <w:tc>
          <w:tcPr>
            <w:tcW w:w="1870" w:type="dxa"/>
          </w:tcPr>
          <w:p w14:paraId="689BE40B" w14:textId="77777777" w:rsidR="00330BDC" w:rsidRPr="00330BDC" w:rsidRDefault="00330BDC" w:rsidP="008B631B">
            <w:r w:rsidRPr="00330BDC">
              <w:t>Somewhat</w:t>
            </w:r>
          </w:p>
        </w:tc>
        <w:tc>
          <w:tcPr>
            <w:tcW w:w="1870" w:type="dxa"/>
          </w:tcPr>
          <w:p w14:paraId="3F885C9A" w14:textId="77777777" w:rsidR="00330BDC" w:rsidRPr="00330BDC" w:rsidRDefault="00330BDC" w:rsidP="008B631B">
            <w:r w:rsidRPr="00330BDC">
              <w:t>Very much</w:t>
            </w:r>
          </w:p>
        </w:tc>
        <w:tc>
          <w:tcPr>
            <w:tcW w:w="1870" w:type="dxa"/>
          </w:tcPr>
          <w:p w14:paraId="6D555B48" w14:textId="77777777" w:rsidR="00330BDC" w:rsidRPr="00330BDC" w:rsidRDefault="00330BDC" w:rsidP="008B631B">
            <w:r w:rsidRPr="00330BDC">
              <w:t>Absolutely</w:t>
            </w:r>
          </w:p>
        </w:tc>
      </w:tr>
      <w:tr w:rsidR="00330BDC" w:rsidRPr="00330BDC" w14:paraId="32CC718A" w14:textId="77777777" w:rsidTr="008B631B">
        <w:tc>
          <w:tcPr>
            <w:tcW w:w="1870" w:type="dxa"/>
          </w:tcPr>
          <w:p w14:paraId="3898B6A7" w14:textId="77777777" w:rsidR="00330BDC" w:rsidRPr="00330BDC" w:rsidRDefault="00330BDC" w:rsidP="008B631B">
            <w:r w:rsidRPr="00330BDC">
              <w:t>1</w:t>
            </w:r>
          </w:p>
        </w:tc>
        <w:tc>
          <w:tcPr>
            <w:tcW w:w="1870" w:type="dxa"/>
          </w:tcPr>
          <w:p w14:paraId="55A40866" w14:textId="77777777" w:rsidR="00330BDC" w:rsidRPr="00330BDC" w:rsidRDefault="00330BDC" w:rsidP="008B631B">
            <w:r w:rsidRPr="00330BDC">
              <w:t>2</w:t>
            </w:r>
          </w:p>
        </w:tc>
        <w:tc>
          <w:tcPr>
            <w:tcW w:w="1870" w:type="dxa"/>
          </w:tcPr>
          <w:p w14:paraId="10E301D5" w14:textId="77777777" w:rsidR="00330BDC" w:rsidRPr="00330BDC" w:rsidRDefault="00330BDC" w:rsidP="008B631B">
            <w:r w:rsidRPr="00330BDC">
              <w:t>3</w:t>
            </w:r>
          </w:p>
        </w:tc>
        <w:tc>
          <w:tcPr>
            <w:tcW w:w="1870" w:type="dxa"/>
          </w:tcPr>
          <w:p w14:paraId="6FC9F482" w14:textId="77777777" w:rsidR="00330BDC" w:rsidRPr="00330BDC" w:rsidRDefault="00330BDC" w:rsidP="008B631B">
            <w:r w:rsidRPr="00330BDC">
              <w:t>4</w:t>
            </w:r>
          </w:p>
        </w:tc>
        <w:tc>
          <w:tcPr>
            <w:tcW w:w="1870" w:type="dxa"/>
          </w:tcPr>
          <w:p w14:paraId="31B61EE8" w14:textId="77777777" w:rsidR="00330BDC" w:rsidRPr="00330BDC" w:rsidRDefault="00330BDC" w:rsidP="008B631B">
            <w:r w:rsidRPr="00330BDC">
              <w:t>5</w:t>
            </w:r>
          </w:p>
        </w:tc>
      </w:tr>
    </w:tbl>
    <w:p w14:paraId="682C8B01" w14:textId="77777777" w:rsidR="00330BDC" w:rsidRDefault="00330BDC" w:rsidP="00330BDC"/>
    <w:p w14:paraId="0FDD9755" w14:textId="77777777" w:rsidR="00330BDC" w:rsidRDefault="00330BDC" w:rsidP="00330BDC">
      <w:r>
        <w:t xml:space="preserve">The format of this </w:t>
      </w:r>
      <w:r w:rsidR="00B244F8">
        <w:t xml:space="preserve">conference (brief presentations, </w:t>
      </w:r>
      <w:r>
        <w:t>tim</w:t>
      </w:r>
      <w:r w:rsidR="00FF65DD">
        <w:t>e for discussion) was effective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BDC" w:rsidRPr="00650868" w14:paraId="627939D7" w14:textId="77777777" w:rsidTr="008B631B">
        <w:tc>
          <w:tcPr>
            <w:tcW w:w="1870" w:type="dxa"/>
          </w:tcPr>
          <w:p w14:paraId="430355EB" w14:textId="77777777" w:rsidR="00330BDC" w:rsidRPr="00650868" w:rsidRDefault="00330BDC" w:rsidP="008B631B">
            <w:r>
              <w:t>Not at all</w:t>
            </w:r>
          </w:p>
        </w:tc>
        <w:tc>
          <w:tcPr>
            <w:tcW w:w="1870" w:type="dxa"/>
          </w:tcPr>
          <w:p w14:paraId="7204017E" w14:textId="77777777" w:rsidR="00330BDC" w:rsidRPr="00650868" w:rsidRDefault="00330BDC" w:rsidP="008B631B">
            <w:r>
              <w:t>Not really</w:t>
            </w:r>
          </w:p>
        </w:tc>
        <w:tc>
          <w:tcPr>
            <w:tcW w:w="1870" w:type="dxa"/>
          </w:tcPr>
          <w:p w14:paraId="1EBA38E9" w14:textId="77777777" w:rsidR="00330BDC" w:rsidRPr="00650868" w:rsidRDefault="00330BDC" w:rsidP="008B631B">
            <w:r>
              <w:t>Somewhat</w:t>
            </w:r>
          </w:p>
        </w:tc>
        <w:tc>
          <w:tcPr>
            <w:tcW w:w="1870" w:type="dxa"/>
          </w:tcPr>
          <w:p w14:paraId="6925F91D" w14:textId="77777777" w:rsidR="00330BDC" w:rsidRPr="00650868" w:rsidRDefault="00330BDC" w:rsidP="008B631B">
            <w:r>
              <w:t>Very much</w:t>
            </w:r>
          </w:p>
        </w:tc>
        <w:tc>
          <w:tcPr>
            <w:tcW w:w="1870" w:type="dxa"/>
          </w:tcPr>
          <w:p w14:paraId="70D2CFC2" w14:textId="77777777" w:rsidR="00330BDC" w:rsidRPr="00650868" w:rsidRDefault="00330BDC" w:rsidP="008B631B">
            <w:r>
              <w:t>Absolutely</w:t>
            </w:r>
          </w:p>
        </w:tc>
      </w:tr>
      <w:tr w:rsidR="00330BDC" w:rsidRPr="00650868" w14:paraId="02BB38E9" w14:textId="77777777" w:rsidTr="008B631B">
        <w:tc>
          <w:tcPr>
            <w:tcW w:w="1870" w:type="dxa"/>
          </w:tcPr>
          <w:p w14:paraId="5FACCA64" w14:textId="77777777" w:rsidR="00330BDC" w:rsidRPr="00650868" w:rsidRDefault="00330BDC" w:rsidP="008B631B">
            <w:r w:rsidRPr="00650868">
              <w:t>1</w:t>
            </w:r>
          </w:p>
        </w:tc>
        <w:tc>
          <w:tcPr>
            <w:tcW w:w="1870" w:type="dxa"/>
          </w:tcPr>
          <w:p w14:paraId="02DD3DA4" w14:textId="77777777" w:rsidR="00330BDC" w:rsidRPr="00650868" w:rsidRDefault="00330BDC" w:rsidP="008B631B">
            <w:r w:rsidRPr="00650868">
              <w:t>2</w:t>
            </w:r>
          </w:p>
        </w:tc>
        <w:tc>
          <w:tcPr>
            <w:tcW w:w="1870" w:type="dxa"/>
          </w:tcPr>
          <w:p w14:paraId="7C9271D9" w14:textId="77777777" w:rsidR="00330BDC" w:rsidRPr="00650868" w:rsidRDefault="00330BDC" w:rsidP="008B631B">
            <w:r w:rsidRPr="00650868">
              <w:t>3</w:t>
            </w:r>
          </w:p>
        </w:tc>
        <w:tc>
          <w:tcPr>
            <w:tcW w:w="1870" w:type="dxa"/>
          </w:tcPr>
          <w:p w14:paraId="192697A9" w14:textId="77777777" w:rsidR="00330BDC" w:rsidRPr="00650868" w:rsidRDefault="00330BDC" w:rsidP="008B631B">
            <w:r w:rsidRPr="00650868">
              <w:t>4</w:t>
            </w:r>
          </w:p>
        </w:tc>
        <w:tc>
          <w:tcPr>
            <w:tcW w:w="1870" w:type="dxa"/>
          </w:tcPr>
          <w:p w14:paraId="7894E251" w14:textId="77777777" w:rsidR="00330BDC" w:rsidRPr="00650868" w:rsidRDefault="00330BDC" w:rsidP="008B631B">
            <w:r w:rsidRPr="00650868">
              <w:t>5</w:t>
            </w:r>
          </w:p>
        </w:tc>
      </w:tr>
    </w:tbl>
    <w:p w14:paraId="6383034E" w14:textId="77777777" w:rsidR="00330BDC" w:rsidRDefault="00330BDC" w:rsidP="00330BDC"/>
    <w:p w14:paraId="3422BE2D" w14:textId="77777777" w:rsidR="00330BDC" w:rsidRDefault="00330BDC" w:rsidP="00330BDC">
      <w:r>
        <w:t xml:space="preserve">I learned something </w:t>
      </w:r>
      <w:r w:rsidR="00FF65DD">
        <w:t xml:space="preserve">new </w:t>
      </w:r>
      <w:r>
        <w:t>or took away a new idea that</w:t>
      </w:r>
      <w:r w:rsidR="00FF65DD">
        <w:t xml:space="preserve"> I will use or apply in my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BDC" w:rsidRPr="00650868" w14:paraId="618B0DB1" w14:textId="77777777" w:rsidTr="008B631B">
        <w:tc>
          <w:tcPr>
            <w:tcW w:w="1870" w:type="dxa"/>
          </w:tcPr>
          <w:p w14:paraId="33E691F9" w14:textId="77777777" w:rsidR="00330BDC" w:rsidRPr="00650868" w:rsidRDefault="00330BDC" w:rsidP="008B631B">
            <w:r>
              <w:t>Not at all</w:t>
            </w:r>
          </w:p>
        </w:tc>
        <w:tc>
          <w:tcPr>
            <w:tcW w:w="1870" w:type="dxa"/>
          </w:tcPr>
          <w:p w14:paraId="2F7ADE31" w14:textId="77777777" w:rsidR="00330BDC" w:rsidRPr="00650868" w:rsidRDefault="00330BDC" w:rsidP="008B631B">
            <w:r>
              <w:t>Not really</w:t>
            </w:r>
          </w:p>
        </w:tc>
        <w:tc>
          <w:tcPr>
            <w:tcW w:w="1870" w:type="dxa"/>
          </w:tcPr>
          <w:p w14:paraId="17AAC463" w14:textId="77777777" w:rsidR="00330BDC" w:rsidRPr="00650868" w:rsidRDefault="00330BDC" w:rsidP="008B631B">
            <w:r>
              <w:t>Somewhat</w:t>
            </w:r>
          </w:p>
        </w:tc>
        <w:tc>
          <w:tcPr>
            <w:tcW w:w="1870" w:type="dxa"/>
          </w:tcPr>
          <w:p w14:paraId="0D3CC17D" w14:textId="77777777" w:rsidR="00330BDC" w:rsidRPr="00650868" w:rsidRDefault="00330BDC" w:rsidP="008B631B">
            <w:r>
              <w:t>Very much</w:t>
            </w:r>
          </w:p>
        </w:tc>
        <w:tc>
          <w:tcPr>
            <w:tcW w:w="1870" w:type="dxa"/>
          </w:tcPr>
          <w:p w14:paraId="6ED7A2BD" w14:textId="77777777" w:rsidR="00330BDC" w:rsidRPr="00650868" w:rsidRDefault="00330BDC" w:rsidP="008B631B">
            <w:r>
              <w:t>Absolutely</w:t>
            </w:r>
          </w:p>
        </w:tc>
      </w:tr>
      <w:tr w:rsidR="00330BDC" w:rsidRPr="00650868" w14:paraId="785CFC7A" w14:textId="77777777" w:rsidTr="008B631B">
        <w:tc>
          <w:tcPr>
            <w:tcW w:w="1870" w:type="dxa"/>
          </w:tcPr>
          <w:p w14:paraId="2E9921D5" w14:textId="77777777" w:rsidR="00330BDC" w:rsidRPr="00650868" w:rsidRDefault="00330BDC" w:rsidP="008B631B">
            <w:r w:rsidRPr="00650868">
              <w:t>1</w:t>
            </w:r>
          </w:p>
        </w:tc>
        <w:tc>
          <w:tcPr>
            <w:tcW w:w="1870" w:type="dxa"/>
          </w:tcPr>
          <w:p w14:paraId="43B3BCC0" w14:textId="77777777" w:rsidR="00330BDC" w:rsidRPr="00650868" w:rsidRDefault="00330BDC" w:rsidP="008B631B">
            <w:r w:rsidRPr="00650868">
              <w:t>2</w:t>
            </w:r>
          </w:p>
        </w:tc>
        <w:tc>
          <w:tcPr>
            <w:tcW w:w="1870" w:type="dxa"/>
          </w:tcPr>
          <w:p w14:paraId="615CD974" w14:textId="77777777" w:rsidR="00330BDC" w:rsidRPr="00650868" w:rsidRDefault="00330BDC" w:rsidP="008B631B">
            <w:r w:rsidRPr="00650868">
              <w:t>3</w:t>
            </w:r>
          </w:p>
        </w:tc>
        <w:tc>
          <w:tcPr>
            <w:tcW w:w="1870" w:type="dxa"/>
          </w:tcPr>
          <w:p w14:paraId="420F30D3" w14:textId="77777777" w:rsidR="00330BDC" w:rsidRPr="00650868" w:rsidRDefault="00330BDC" w:rsidP="008B631B">
            <w:r w:rsidRPr="00650868">
              <w:t>4</w:t>
            </w:r>
          </w:p>
        </w:tc>
        <w:tc>
          <w:tcPr>
            <w:tcW w:w="1870" w:type="dxa"/>
          </w:tcPr>
          <w:p w14:paraId="5BD0E7E4" w14:textId="77777777" w:rsidR="00330BDC" w:rsidRPr="00650868" w:rsidRDefault="00330BDC" w:rsidP="008B631B">
            <w:r w:rsidRPr="00650868">
              <w:t>5</w:t>
            </w:r>
          </w:p>
        </w:tc>
      </w:tr>
    </w:tbl>
    <w:p w14:paraId="224ECEAE" w14:textId="77777777" w:rsidR="00330BDC" w:rsidRDefault="00330BDC" w:rsidP="00330BDC"/>
    <w:p w14:paraId="445BB484" w14:textId="77777777" w:rsidR="00330BDC" w:rsidRDefault="00330BDC" w:rsidP="00330BDC">
      <w:r>
        <w:t>I am interested in further collaboration to increase patient ac</w:t>
      </w:r>
      <w:r w:rsidR="00FF65DD">
        <w:t>cess to a team approach to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0BDC" w:rsidRPr="00650868" w14:paraId="2FD7DA7C" w14:textId="77777777" w:rsidTr="008B631B">
        <w:tc>
          <w:tcPr>
            <w:tcW w:w="1870" w:type="dxa"/>
          </w:tcPr>
          <w:p w14:paraId="0D28F47D" w14:textId="77777777" w:rsidR="00330BDC" w:rsidRPr="00650868" w:rsidRDefault="00330BDC" w:rsidP="008B631B">
            <w:r>
              <w:t>Not at all</w:t>
            </w:r>
          </w:p>
        </w:tc>
        <w:tc>
          <w:tcPr>
            <w:tcW w:w="1870" w:type="dxa"/>
          </w:tcPr>
          <w:p w14:paraId="77380C4A" w14:textId="77777777" w:rsidR="00330BDC" w:rsidRPr="00650868" w:rsidRDefault="00330BDC" w:rsidP="008B631B">
            <w:r>
              <w:t>Not really</w:t>
            </w:r>
          </w:p>
        </w:tc>
        <w:tc>
          <w:tcPr>
            <w:tcW w:w="1870" w:type="dxa"/>
          </w:tcPr>
          <w:p w14:paraId="3C3C6B85" w14:textId="77777777" w:rsidR="00330BDC" w:rsidRPr="00650868" w:rsidRDefault="00330BDC" w:rsidP="008B631B">
            <w:r>
              <w:t>Somewhat</w:t>
            </w:r>
          </w:p>
        </w:tc>
        <w:tc>
          <w:tcPr>
            <w:tcW w:w="1870" w:type="dxa"/>
          </w:tcPr>
          <w:p w14:paraId="74F591DF" w14:textId="77777777" w:rsidR="00330BDC" w:rsidRPr="00650868" w:rsidRDefault="00330BDC" w:rsidP="008B631B">
            <w:r>
              <w:t>Very much</w:t>
            </w:r>
          </w:p>
        </w:tc>
        <w:tc>
          <w:tcPr>
            <w:tcW w:w="1870" w:type="dxa"/>
          </w:tcPr>
          <w:p w14:paraId="0BEA1FEF" w14:textId="77777777" w:rsidR="00330BDC" w:rsidRPr="00650868" w:rsidRDefault="00330BDC" w:rsidP="008B631B">
            <w:r>
              <w:t>Absolutely</w:t>
            </w:r>
          </w:p>
        </w:tc>
      </w:tr>
      <w:tr w:rsidR="00330BDC" w:rsidRPr="00650868" w14:paraId="2595364F" w14:textId="77777777" w:rsidTr="008B631B">
        <w:tc>
          <w:tcPr>
            <w:tcW w:w="1870" w:type="dxa"/>
          </w:tcPr>
          <w:p w14:paraId="06E5858A" w14:textId="77777777" w:rsidR="00330BDC" w:rsidRPr="00650868" w:rsidRDefault="00330BDC" w:rsidP="008B631B">
            <w:r w:rsidRPr="00650868">
              <w:t>1</w:t>
            </w:r>
          </w:p>
        </w:tc>
        <w:tc>
          <w:tcPr>
            <w:tcW w:w="1870" w:type="dxa"/>
          </w:tcPr>
          <w:p w14:paraId="2E40C558" w14:textId="77777777" w:rsidR="00330BDC" w:rsidRPr="00650868" w:rsidRDefault="00330BDC" w:rsidP="008B631B">
            <w:r w:rsidRPr="00650868">
              <w:t>2</w:t>
            </w:r>
          </w:p>
        </w:tc>
        <w:tc>
          <w:tcPr>
            <w:tcW w:w="1870" w:type="dxa"/>
          </w:tcPr>
          <w:p w14:paraId="05DF7C04" w14:textId="77777777" w:rsidR="00330BDC" w:rsidRPr="00650868" w:rsidRDefault="00330BDC" w:rsidP="008B631B">
            <w:r w:rsidRPr="00650868">
              <w:t>3</w:t>
            </w:r>
          </w:p>
        </w:tc>
        <w:tc>
          <w:tcPr>
            <w:tcW w:w="1870" w:type="dxa"/>
          </w:tcPr>
          <w:p w14:paraId="69A55E06" w14:textId="77777777" w:rsidR="00330BDC" w:rsidRPr="00650868" w:rsidRDefault="00330BDC" w:rsidP="008B631B">
            <w:r w:rsidRPr="00650868">
              <w:t>4</w:t>
            </w:r>
          </w:p>
        </w:tc>
        <w:tc>
          <w:tcPr>
            <w:tcW w:w="1870" w:type="dxa"/>
          </w:tcPr>
          <w:p w14:paraId="0814EB58" w14:textId="77777777" w:rsidR="00330BDC" w:rsidRPr="00650868" w:rsidRDefault="00330BDC" w:rsidP="008B631B">
            <w:r w:rsidRPr="00650868">
              <w:t>5</w:t>
            </w:r>
          </w:p>
        </w:tc>
      </w:tr>
    </w:tbl>
    <w:p w14:paraId="68513609" w14:textId="77777777" w:rsidR="00330BDC" w:rsidRDefault="00330BDC" w:rsidP="00330BDC"/>
    <w:p w14:paraId="0E92E019" w14:textId="77777777" w:rsidR="00330BDC" w:rsidRDefault="00330BDC" w:rsidP="00330BDC">
      <w:r>
        <w:t>The best thing about this conference was:</w:t>
      </w:r>
    </w:p>
    <w:p w14:paraId="33ABD6FB" w14:textId="77777777" w:rsidR="00330BDC" w:rsidRDefault="00330BDC" w:rsidP="00330BDC"/>
    <w:p w14:paraId="626321FD" w14:textId="77777777" w:rsidR="00330BDC" w:rsidRDefault="00330BDC" w:rsidP="00330BDC"/>
    <w:p w14:paraId="101BD9B4" w14:textId="310F8D54" w:rsidR="00330BDC" w:rsidRDefault="00330BDC" w:rsidP="00330BDC">
      <w:r>
        <w:t xml:space="preserve">One thing that could </w:t>
      </w:r>
      <w:r w:rsidR="00DE5B31">
        <w:t>be</w:t>
      </w:r>
      <w:r w:rsidR="00B244F8">
        <w:t xml:space="preserve"> </w:t>
      </w:r>
      <w:r>
        <w:t>done to improve this conference is:</w:t>
      </w:r>
    </w:p>
    <w:p w14:paraId="79C46136" w14:textId="1EB44E67" w:rsidR="00330BDC" w:rsidRDefault="00330BDC" w:rsidP="00330BDC"/>
    <w:p w14:paraId="06308962" w14:textId="77777777" w:rsidR="00BD1544" w:rsidRDefault="00BD1544" w:rsidP="00330BDC"/>
    <w:p w14:paraId="7DD252DE" w14:textId="77777777" w:rsidR="001D00A2" w:rsidRDefault="001D00A2" w:rsidP="00330BDC">
      <w:r>
        <w:t>Suggestions for Future Topics and/or Speakers:</w:t>
      </w:r>
    </w:p>
    <w:p w14:paraId="18224E8C" w14:textId="0F131E6A" w:rsidR="001D00A2" w:rsidRDefault="001D00A2" w:rsidP="00330BDC"/>
    <w:p w14:paraId="6B82899E" w14:textId="77777777" w:rsidR="00BD1544" w:rsidRDefault="00BD1544" w:rsidP="00330BDC"/>
    <w:p w14:paraId="772C1830" w14:textId="77777777" w:rsidR="00330BDC" w:rsidRDefault="00330BDC" w:rsidP="00330BDC">
      <w:r>
        <w:t>Additional comments or feedback:</w:t>
      </w:r>
    </w:p>
    <w:p w14:paraId="0B065E0A" w14:textId="67E439D5" w:rsidR="007A370F" w:rsidRDefault="007A370F" w:rsidP="00330BDC"/>
    <w:p w14:paraId="398B8C6D" w14:textId="77777777" w:rsidR="00BD1544" w:rsidRDefault="00BD1544" w:rsidP="00330BDC"/>
    <w:p w14:paraId="0E77A2FC" w14:textId="09E66CAF" w:rsidR="00BD1544" w:rsidRDefault="007A370F">
      <w:r>
        <w:t>Name and email address (optional):</w:t>
      </w:r>
    </w:p>
    <w:p w14:paraId="7FED0DBF" w14:textId="439A3888" w:rsidR="00BD1544" w:rsidRDefault="00BD1544">
      <w:r>
        <w:t xml:space="preserve">Please email this form to </w:t>
      </w:r>
      <w:hyperlink r:id="rId5" w:history="1">
        <w:r w:rsidRPr="00DC0DBC">
          <w:rPr>
            <w:rStyle w:val="Hyperlink"/>
          </w:rPr>
          <w:t>dgrubbs@montana.com</w:t>
        </w:r>
      </w:hyperlink>
      <w:r>
        <w:t xml:space="preserve"> </w:t>
      </w:r>
    </w:p>
    <w:sectPr w:rsidR="00BD1544" w:rsidSect="00DE5B31">
      <w:pgSz w:w="12240" w:h="15840" w:code="1"/>
      <w:pgMar w:top="720" w:right="720" w:bottom="720" w:left="72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8201A"/>
    <w:multiLevelType w:val="hybridMultilevel"/>
    <w:tmpl w:val="8714977E"/>
    <w:lvl w:ilvl="0" w:tplc="2052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DC"/>
    <w:rsid w:val="00017DA8"/>
    <w:rsid w:val="0008144C"/>
    <w:rsid w:val="000B1461"/>
    <w:rsid w:val="000D7753"/>
    <w:rsid w:val="001774FF"/>
    <w:rsid w:val="001D00A2"/>
    <w:rsid w:val="00214E16"/>
    <w:rsid w:val="00221693"/>
    <w:rsid w:val="00330BDC"/>
    <w:rsid w:val="006A30D1"/>
    <w:rsid w:val="007A370F"/>
    <w:rsid w:val="008B4479"/>
    <w:rsid w:val="009208CD"/>
    <w:rsid w:val="009710B3"/>
    <w:rsid w:val="00984E27"/>
    <w:rsid w:val="00AF63CF"/>
    <w:rsid w:val="00B244F8"/>
    <w:rsid w:val="00BD1544"/>
    <w:rsid w:val="00DE5B31"/>
    <w:rsid w:val="00F02F5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51BB"/>
  <w15:chartTrackingRefBased/>
  <w15:docId w15:val="{880966A5-7B1D-4413-8638-F4047F9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ubbs@mont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Cobb</dc:creator>
  <cp:keywords/>
  <dc:description/>
  <cp:lastModifiedBy>carla cobb</cp:lastModifiedBy>
  <cp:revision>4</cp:revision>
  <cp:lastPrinted>2016-11-07T21:30:00Z</cp:lastPrinted>
  <dcterms:created xsi:type="dcterms:W3CDTF">2020-11-03T19:58:00Z</dcterms:created>
  <dcterms:modified xsi:type="dcterms:W3CDTF">2020-11-04T21:20:00Z</dcterms:modified>
</cp:coreProperties>
</file>